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00" w:rsidRDefault="00C910AD">
      <w:pPr>
        <w:pStyle w:val="Standard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PROPOZYCJE ZABAW DLA DZIECI 5,6L.</w:t>
      </w:r>
    </w:p>
    <w:p w:rsidR="005F5300" w:rsidRDefault="005F5300">
      <w:pPr>
        <w:pStyle w:val="Standard"/>
        <w:rPr>
          <w:rFonts w:ascii="Arial" w:hAnsi="Arial" w:cs="Arial"/>
        </w:rPr>
      </w:pPr>
    </w:p>
    <w:p w:rsidR="005F5300" w:rsidRDefault="00C910AD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Czekamy na wiosnę</w:t>
      </w:r>
    </w:p>
    <w:p w:rsidR="005F5300" w:rsidRDefault="005F5300">
      <w:pPr>
        <w:pStyle w:val="Pa2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5F5300" w:rsidRDefault="00C910AD">
      <w:pPr>
        <w:pStyle w:val="Pa2"/>
        <w:spacing w:line="360" w:lineRule="auto"/>
        <w:jc w:val="both"/>
      </w:pPr>
      <w:r>
        <w:rPr>
          <w:rFonts w:ascii="Arial" w:eastAsia="Times New Roman" w:hAnsi="Arial" w:cs="Arial"/>
          <w:color w:val="000000"/>
        </w:rPr>
        <w:t>Słuchanie wiersza: K. Datkun-Czerniak: „</w:t>
      </w:r>
      <w:r>
        <w:rPr>
          <w:rFonts w:ascii="Arial" w:eastAsia="Times New Roman" w:hAnsi="Arial" w:cs="Arial"/>
          <w:i/>
          <w:iCs/>
          <w:color w:val="000000"/>
        </w:rPr>
        <w:t>Czekam na wiosnę”</w:t>
      </w: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C910AD">
      <w:pPr>
        <w:pStyle w:val="Pa20"/>
        <w:spacing w:line="360" w:lineRule="auto"/>
        <w:ind w:left="280" w:hanging="280"/>
        <w:jc w:val="center"/>
      </w:pPr>
      <w:r>
        <w:rPr>
          <w:rFonts w:ascii="Arial" w:eastAsia="Times New Roman" w:hAnsi="Arial" w:cs="Arial"/>
          <w:i/>
          <w:iCs/>
          <w:color w:val="000000"/>
        </w:rPr>
        <w:t>Dość mam sanek, Przybądź, wiosno, jak najprędzej,</w:t>
      </w:r>
    </w:p>
    <w:p w:rsidR="005F5300" w:rsidRDefault="00C910AD">
      <w:pPr>
        <w:pStyle w:val="Pa21"/>
        <w:spacing w:line="360" w:lineRule="auto"/>
        <w:ind w:left="580" w:hanging="280"/>
        <w:jc w:val="center"/>
      </w:pPr>
      <w:r>
        <w:rPr>
          <w:rFonts w:ascii="Arial" w:eastAsia="Times New Roman" w:hAnsi="Arial" w:cs="Arial"/>
          <w:i/>
          <w:iCs/>
          <w:color w:val="000000"/>
        </w:rPr>
        <w:t xml:space="preserve">nart i śniegu. </w:t>
      </w:r>
      <w:r>
        <w:rPr>
          <w:rFonts w:ascii="Arial" w:eastAsia="Times New Roman" w:hAnsi="Arial" w:cs="Arial"/>
          <w:i/>
          <w:iCs/>
          <w:color w:val="000000"/>
        </w:rPr>
        <w:t>rozchmurz niebo mi.</w:t>
      </w:r>
    </w:p>
    <w:p w:rsidR="005F5300" w:rsidRDefault="00C910AD">
      <w:pPr>
        <w:pStyle w:val="Pa21"/>
        <w:spacing w:line="360" w:lineRule="auto"/>
        <w:ind w:left="580" w:hanging="280"/>
        <w:jc w:val="center"/>
      </w:pPr>
      <w:r>
        <w:rPr>
          <w:rFonts w:ascii="Arial" w:eastAsia="Times New Roman" w:hAnsi="Arial" w:cs="Arial"/>
          <w:i/>
          <w:iCs/>
          <w:color w:val="000000"/>
        </w:rPr>
        <w:t>Chcę już w piłkę grać! Przynieś kwiaty, promień słonka,</w:t>
      </w:r>
    </w:p>
    <w:p w:rsidR="005F5300" w:rsidRDefault="00C910AD">
      <w:pPr>
        <w:pStyle w:val="Pa21"/>
        <w:spacing w:line="360" w:lineRule="auto"/>
        <w:ind w:left="580" w:hanging="280"/>
        <w:jc w:val="center"/>
      </w:pPr>
      <w:r>
        <w:rPr>
          <w:rFonts w:ascii="Arial" w:eastAsia="Times New Roman" w:hAnsi="Arial" w:cs="Arial"/>
          <w:i/>
          <w:iCs/>
          <w:color w:val="000000"/>
        </w:rPr>
        <w:t>Po zielonej trawie biegać, zieleń liści, ptaków śpiew.</w:t>
      </w:r>
    </w:p>
    <w:p w:rsidR="005F5300" w:rsidRDefault="00C910AD">
      <w:pPr>
        <w:pStyle w:val="Pa21"/>
        <w:spacing w:line="360" w:lineRule="auto"/>
        <w:ind w:left="580" w:hanging="280"/>
        <w:jc w:val="center"/>
      </w:pPr>
      <w:r>
        <w:rPr>
          <w:rFonts w:ascii="Arial" w:eastAsia="Times New Roman" w:hAnsi="Arial" w:cs="Arial"/>
          <w:i/>
          <w:iCs/>
          <w:color w:val="000000"/>
        </w:rPr>
        <w:t>w berka sobie grać! Niech zadźwięczy pieśń skowronka.</w:t>
      </w:r>
    </w:p>
    <w:p w:rsidR="005F5300" w:rsidRDefault="00C910AD">
      <w:pPr>
        <w:pStyle w:val="Pa21"/>
        <w:spacing w:line="360" w:lineRule="auto"/>
        <w:ind w:left="580" w:hanging="280"/>
        <w:jc w:val="center"/>
      </w:pPr>
      <w:r>
        <w:rPr>
          <w:rFonts w:ascii="Arial" w:eastAsia="Times New Roman" w:hAnsi="Arial" w:cs="Arial"/>
          <w:i/>
          <w:iCs/>
          <w:color w:val="000000"/>
        </w:rPr>
        <w:t>Dość mam chlapy i roztopów, Przybądź, przybądź, proszę cię!</w:t>
      </w:r>
    </w:p>
    <w:p w:rsidR="005F5300" w:rsidRDefault="00C910AD">
      <w:pPr>
        <w:pStyle w:val="Pa22"/>
        <w:spacing w:after="40" w:line="360" w:lineRule="auto"/>
        <w:ind w:left="580" w:hanging="280"/>
        <w:jc w:val="center"/>
      </w:pPr>
      <w:r>
        <w:rPr>
          <w:rFonts w:ascii="Arial" w:eastAsia="Times New Roman" w:hAnsi="Arial" w:cs="Arial"/>
          <w:i/>
          <w:iCs/>
          <w:color w:val="000000"/>
        </w:rPr>
        <w:t xml:space="preserve">szarych </w:t>
      </w:r>
      <w:r>
        <w:rPr>
          <w:rFonts w:ascii="Arial" w:eastAsia="Times New Roman" w:hAnsi="Arial" w:cs="Arial"/>
          <w:i/>
          <w:iCs/>
          <w:color w:val="000000"/>
        </w:rPr>
        <w:t>smutnych dni.</w:t>
      </w:r>
    </w:p>
    <w:p w:rsidR="005F5300" w:rsidRDefault="005F5300">
      <w:pPr>
        <w:pStyle w:val="Default"/>
        <w:spacing w:after="40" w:line="360" w:lineRule="auto"/>
        <w:ind w:left="580" w:hanging="280"/>
        <w:jc w:val="both"/>
        <w:rPr>
          <w:rFonts w:ascii="Arial" w:hAnsi="Arial" w:cs="Arial"/>
        </w:rPr>
      </w:pPr>
    </w:p>
    <w:p w:rsidR="005F5300" w:rsidRDefault="00C910AD">
      <w:pPr>
        <w:pStyle w:val="Default"/>
        <w:spacing w:after="40" w:line="360" w:lineRule="auto"/>
        <w:jc w:val="both"/>
      </w:pPr>
      <w:r>
        <w:rPr>
          <w:rFonts w:ascii="Arial" w:hAnsi="Arial" w:cs="Arial"/>
          <w:i/>
          <w:iCs/>
        </w:rPr>
        <w:t>Rozmowa na temat wiersza:</w:t>
      </w:r>
    </w:p>
    <w:p w:rsidR="005F5300" w:rsidRDefault="00C910AD">
      <w:pPr>
        <w:pStyle w:val="Pa2"/>
        <w:spacing w:after="40" w:line="360" w:lineRule="auto"/>
        <w:jc w:val="both"/>
      </w:pPr>
      <w:r>
        <w:rPr>
          <w:rFonts w:ascii="Arial" w:eastAsia="Times New Roman" w:hAnsi="Arial" w:cs="Arial"/>
          <w:i/>
          <w:iCs/>
          <w:color w:val="000000"/>
        </w:rPr>
        <w:t>-Czego dzieci z wiersza mają już dość?</w:t>
      </w:r>
    </w:p>
    <w:p w:rsidR="005F5300" w:rsidRDefault="00C910AD">
      <w:pPr>
        <w:pStyle w:val="Pa2"/>
        <w:spacing w:line="360" w:lineRule="auto"/>
        <w:jc w:val="both"/>
      </w:pPr>
      <w:r>
        <w:rPr>
          <w:rFonts w:ascii="Arial" w:eastAsia="Times New Roman" w:hAnsi="Arial" w:cs="Arial"/>
          <w:color w:val="000000"/>
        </w:rPr>
        <w:t>-Co pragną robić? O co proszą wiosnę?</w:t>
      </w: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C910AD">
      <w:pPr>
        <w:pStyle w:val="Pa2"/>
        <w:spacing w:line="36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</w:rPr>
        <w:t xml:space="preserve">Ćwiczenie pamięci ruchowej – </w:t>
      </w:r>
      <w:r>
        <w:rPr>
          <w:rFonts w:ascii="Arial" w:eastAsia="Times New Roman" w:hAnsi="Arial" w:cs="Arial"/>
          <w:i/>
          <w:iCs/>
          <w:color w:val="000000"/>
        </w:rPr>
        <w:t>Wiosenne obrazki</w:t>
      </w:r>
      <w:r>
        <w:rPr>
          <w:rFonts w:ascii="Arial" w:eastAsia="Times New Roman" w:hAnsi="Arial" w:cs="Arial"/>
          <w:color w:val="000000"/>
        </w:rPr>
        <w:t>.</w:t>
      </w:r>
    </w:p>
    <w:p w:rsidR="005F5300" w:rsidRDefault="00C910AD">
      <w:pPr>
        <w:pStyle w:val="Pa2"/>
        <w:spacing w:line="36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</w:rPr>
        <w:t xml:space="preserve">    Kreślenie przez Rodzica palcem w powietrzu rysunków związanych tematycznie 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z wiosną. </w:t>
      </w:r>
      <w:r>
        <w:rPr>
          <w:rFonts w:ascii="Arial" w:eastAsia="Times New Roman" w:hAnsi="Arial" w:cs="Arial"/>
          <w:color w:val="000000"/>
        </w:rPr>
        <w:t xml:space="preserve">Odgadywanie przez dzieci, co Rodzic </w:t>
      </w:r>
      <w:r>
        <w:rPr>
          <w:rFonts w:ascii="Arial" w:eastAsia="Times New Roman" w:hAnsi="Arial" w:cs="Arial"/>
          <w:i/>
          <w:iCs/>
          <w:color w:val="000000"/>
        </w:rPr>
        <w:t>narysował</w:t>
      </w:r>
      <w:r>
        <w:rPr>
          <w:rFonts w:ascii="Arial" w:eastAsia="Times New Roman" w:hAnsi="Arial" w:cs="Arial"/>
          <w:color w:val="000000"/>
        </w:rPr>
        <w:t xml:space="preserve">. Samodzielne odtwarzanie rysunków (Rodzic </w:t>
      </w:r>
      <w:r>
        <w:rPr>
          <w:rFonts w:ascii="Arial" w:eastAsia="Times New Roman" w:hAnsi="Arial" w:cs="Arial"/>
          <w:i/>
          <w:iCs/>
          <w:color w:val="000000"/>
        </w:rPr>
        <w:t xml:space="preserve">rysuje, </w:t>
      </w:r>
      <w:r>
        <w:rPr>
          <w:rFonts w:ascii="Arial" w:eastAsia="Times New Roman" w:hAnsi="Arial" w:cs="Arial"/>
          <w:color w:val="000000"/>
        </w:rPr>
        <w:t xml:space="preserve">np. </w:t>
      </w:r>
      <w:r>
        <w:rPr>
          <w:rFonts w:ascii="Arial" w:eastAsia="Times New Roman" w:hAnsi="Arial" w:cs="Arial"/>
          <w:i/>
          <w:iCs/>
          <w:color w:val="000000"/>
        </w:rPr>
        <w:t>chmurę, krokusa, bociana, bazie, słońce, deszcz )</w:t>
      </w: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C910AD">
      <w:pPr>
        <w:pStyle w:val="Default"/>
        <w:spacing w:line="360" w:lineRule="auto"/>
        <w:ind w:left="280" w:hanging="280"/>
        <w:jc w:val="both"/>
      </w:pPr>
      <w:r>
        <w:rPr>
          <w:rFonts w:ascii="Arial" w:hAnsi="Arial" w:cs="Arial"/>
          <w:i/>
          <w:iCs/>
        </w:rPr>
        <w:t>Zabawa Czy to już wiosna?</w:t>
      </w:r>
    </w:p>
    <w:p w:rsidR="005F5300" w:rsidRDefault="00C910AD">
      <w:pPr>
        <w:pStyle w:val="Pa2"/>
        <w:spacing w:line="360" w:lineRule="auto"/>
        <w:ind w:left="280" w:hanging="28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Dzieci podnoszą w górę zielone kartonowe listki wtedy, kiedy usłyszą informację</w:t>
      </w:r>
      <w:r>
        <w:rPr>
          <w:rFonts w:ascii="Arial" w:eastAsia="Times New Roman" w:hAnsi="Arial" w:cs="Arial"/>
          <w:color w:val="000000"/>
        </w:rPr>
        <w:t xml:space="preserve"> zapowiadającą wiosnę. </w:t>
      </w:r>
    </w:p>
    <w:p w:rsidR="005F5300" w:rsidRDefault="005F5300">
      <w:pPr>
        <w:pStyle w:val="Pa2"/>
        <w:spacing w:line="360" w:lineRule="auto"/>
        <w:ind w:left="280" w:hanging="280"/>
        <w:jc w:val="both"/>
        <w:rPr>
          <w:rFonts w:ascii="Arial" w:eastAsia="Times New Roman" w:hAnsi="Arial" w:cs="Arial"/>
          <w:color w:val="000000"/>
        </w:rPr>
      </w:pPr>
    </w:p>
    <w:p w:rsidR="005F5300" w:rsidRDefault="00C910AD">
      <w:pPr>
        <w:pStyle w:val="Pa2"/>
        <w:spacing w:line="360" w:lineRule="auto"/>
        <w:ind w:left="280" w:hanging="280"/>
        <w:jc w:val="both"/>
      </w:pPr>
      <w:r>
        <w:rPr>
          <w:rFonts w:ascii="Arial" w:eastAsia="Times New Roman" w:hAnsi="Arial" w:cs="Arial"/>
          <w:color w:val="000000"/>
        </w:rPr>
        <w:t>Np.</w:t>
      </w:r>
    </w:p>
    <w:p w:rsidR="005F5300" w:rsidRDefault="00C910AD">
      <w:pPr>
        <w:pStyle w:val="Pa2"/>
        <w:spacing w:line="360" w:lineRule="auto"/>
        <w:ind w:left="280" w:hanging="280"/>
        <w:jc w:val="center"/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Po trawie chodzą bociany.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W lesie wyrosły prawdziwki i kurki.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Mocno świeci słońce i dni są coraz dłuższe.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W ogrodzie zakwitły przebiśniegi i krokusy.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Dzieci zjeżdżają z górki na nartach.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Na drzewach pojawiły się zielone </w:t>
      </w:r>
      <w:r>
        <w:rPr>
          <w:rFonts w:ascii="Arial" w:eastAsia="Times New Roman" w:hAnsi="Arial" w:cs="Arial"/>
          <w:i/>
          <w:iCs/>
          <w:color w:val="000000"/>
        </w:rPr>
        <w:t>listki.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5F5300" w:rsidRDefault="00C910AD">
      <w:pPr>
        <w:pStyle w:val="Pa2"/>
        <w:spacing w:line="360" w:lineRule="auto"/>
        <w:ind w:left="280" w:hanging="280"/>
        <w:jc w:val="both"/>
      </w:pPr>
      <w:r>
        <w:rPr>
          <w:rFonts w:ascii="Arial" w:hAnsi="Arial" w:cs="Arial"/>
          <w:i/>
          <w:iCs/>
        </w:rPr>
        <w:lastRenderedPageBreak/>
        <w:t>Ć</w:t>
      </w:r>
      <w:r>
        <w:rPr>
          <w:rFonts w:ascii="Arial" w:eastAsia="Times New Roman" w:hAnsi="Arial" w:cs="Arial"/>
          <w:i/>
          <w:iCs/>
          <w:color w:val="000000"/>
        </w:rPr>
        <w:t>wiczenia grafomotoryczne</w:t>
      </w:r>
    </w:p>
    <w:p w:rsidR="005F5300" w:rsidRDefault="00C910AD">
      <w:pPr>
        <w:pStyle w:val="Default"/>
        <w:spacing w:line="360" w:lineRule="auto"/>
        <w:ind w:left="280" w:hanging="280"/>
        <w:jc w:val="both"/>
      </w:pP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143999</wp:posOffset>
            </wp:positionH>
            <wp:positionV relativeFrom="paragraph">
              <wp:posOffset>440640</wp:posOffset>
            </wp:positionV>
            <wp:extent cx="5812923" cy="7822079"/>
            <wp:effectExtent l="0" t="0" r="0" b="7471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2923" cy="7822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5F5300" w:rsidRDefault="00C910AD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Deszczowe kropelki</w:t>
      </w: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F5300" w:rsidRDefault="00C910AD">
      <w:pPr>
        <w:pStyle w:val="Default"/>
        <w:spacing w:line="360" w:lineRule="auto"/>
        <w:jc w:val="both"/>
      </w:pPr>
      <w:r>
        <w:rPr>
          <w:rFonts w:ascii="Arial" w:hAnsi="Arial" w:cs="Arial"/>
          <w:i/>
          <w:iCs/>
        </w:rPr>
        <w:t>Słuchanie pełnego humoru wiersza A. Widzowskiej:  „Psotna wiosna”</w:t>
      </w:r>
      <w:r>
        <w:rPr>
          <w:rFonts w:ascii="Arial" w:hAnsi="Arial" w:cs="Arial"/>
        </w:rPr>
        <w:t>.</w:t>
      </w:r>
    </w:p>
    <w:p w:rsidR="005F5300" w:rsidRDefault="00C910AD">
      <w:pPr>
        <w:pStyle w:val="Pa15"/>
        <w:spacing w:before="100"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Niespodziewanie, tuż o poranku,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zaspany niedźwiedź stanął na ganku.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Wiosna już przyszła! Wszyscy, pobudka!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Pierwsze przybiegły</w:t>
      </w:r>
      <w:r>
        <w:rPr>
          <w:rFonts w:ascii="Arial" w:eastAsia="Times New Roman" w:hAnsi="Arial" w:cs="Arial"/>
          <w:i/>
          <w:iCs/>
          <w:color w:val="000000"/>
        </w:rPr>
        <w:t xml:space="preserve"> kury z ogródka.</w:t>
      </w:r>
    </w:p>
    <w:p w:rsidR="005F5300" w:rsidRDefault="00C910AD">
      <w:pPr>
        <w:pStyle w:val="Pa15"/>
        <w:spacing w:before="100"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Z chlewika wyszła pani Chrumczyńska,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za nią kwicząca gruba rodzinka.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Chrum, chrum! – zawołał tata do dzieci.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Uśmiech na ryjki! Słoneczko świeci!</w:t>
      </w:r>
    </w:p>
    <w:p w:rsidR="005F5300" w:rsidRDefault="00C910AD">
      <w:pPr>
        <w:pStyle w:val="Pa15"/>
        <w:spacing w:before="100"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Konie galopem przybiegły z łąki.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Ihaaaha! Wiosna! Słychać skowronki!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Krówki pobiegły </w:t>
      </w:r>
      <w:r>
        <w:rPr>
          <w:rFonts w:ascii="Arial" w:eastAsia="Times New Roman" w:hAnsi="Arial" w:cs="Arial"/>
          <w:i/>
          <w:iCs/>
          <w:color w:val="000000"/>
        </w:rPr>
        <w:t>paść się nad rzeką.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Muuu! Dzisiaj damy wiosenne mleko!</w:t>
      </w:r>
    </w:p>
    <w:p w:rsidR="005F5300" w:rsidRDefault="00C910AD">
      <w:pPr>
        <w:pStyle w:val="Pa15"/>
        <w:spacing w:before="100"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Pies oddał Wiośnie swój przysmak – kości,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i choć był głodny, szczekał z radości.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A psotna Wiosna, jadąc na sankach,</w:t>
      </w:r>
    </w:p>
    <w:p w:rsidR="005F5300" w:rsidRDefault="00C910AD">
      <w:pPr>
        <w:pStyle w:val="Pa2"/>
        <w:spacing w:line="360" w:lineRule="auto"/>
        <w:ind w:left="280" w:hanging="280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zachichotała: – Zróbmy bałwanka!</w:t>
      </w:r>
    </w:p>
    <w:p w:rsidR="005F5300" w:rsidRDefault="005F5300">
      <w:pPr>
        <w:pStyle w:val="Pa2"/>
        <w:spacing w:line="360" w:lineRule="auto"/>
        <w:ind w:left="280" w:hanging="280"/>
        <w:rPr>
          <w:rFonts w:ascii="Arial" w:eastAsia="Times New Roman" w:hAnsi="Arial" w:cs="Arial"/>
          <w:color w:val="000000"/>
        </w:rPr>
      </w:pPr>
    </w:p>
    <w:p w:rsidR="005F5300" w:rsidRDefault="005F5300">
      <w:pPr>
        <w:pStyle w:val="Pa2"/>
        <w:spacing w:line="360" w:lineRule="auto"/>
        <w:ind w:left="280" w:hanging="280"/>
        <w:rPr>
          <w:rFonts w:ascii="Arial" w:eastAsia="Times New Roman" w:hAnsi="Arial" w:cs="Arial"/>
          <w:color w:val="000000"/>
        </w:rPr>
      </w:pPr>
    </w:p>
    <w:p w:rsidR="005F5300" w:rsidRDefault="005F5300">
      <w:pPr>
        <w:pStyle w:val="Pa2"/>
        <w:spacing w:line="360" w:lineRule="auto"/>
        <w:ind w:left="280" w:hanging="280"/>
        <w:rPr>
          <w:rFonts w:ascii="Arial" w:eastAsia="Times New Roman" w:hAnsi="Arial" w:cs="Arial"/>
          <w:color w:val="000000"/>
        </w:rPr>
      </w:pPr>
    </w:p>
    <w:p w:rsidR="005F5300" w:rsidRDefault="00C910AD">
      <w:pPr>
        <w:pStyle w:val="Pa2"/>
        <w:spacing w:line="360" w:lineRule="auto"/>
        <w:ind w:left="280" w:hanging="280"/>
      </w:pPr>
      <w:r>
        <w:rPr>
          <w:rFonts w:ascii="Arial" w:eastAsia="Times New Roman" w:hAnsi="Arial" w:cs="Arial"/>
          <w:color w:val="000000"/>
        </w:rPr>
        <w:t>Rozmowa na temat wiersza.</w:t>
      </w:r>
    </w:p>
    <w:p w:rsidR="005F5300" w:rsidRDefault="00C910A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Jaką nowinę przyni</w:t>
      </w:r>
      <w:r>
        <w:rPr>
          <w:rFonts w:ascii="Arial" w:hAnsi="Arial" w:cs="Arial"/>
        </w:rPr>
        <w:t>ósł niedźwiedź?</w:t>
      </w:r>
    </w:p>
    <w:p w:rsidR="005F5300" w:rsidRDefault="00C910A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Co zrobiły zwierzęta?</w:t>
      </w:r>
    </w:p>
    <w:p w:rsidR="005F5300" w:rsidRDefault="00C910A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Co chciała zrobić Wiosna?</w:t>
      </w: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5300" w:rsidRDefault="00C910AD">
      <w:pPr>
        <w:pStyle w:val="Default"/>
        <w:spacing w:line="360" w:lineRule="auto"/>
        <w:jc w:val="both"/>
      </w:pPr>
      <w:r>
        <w:rPr>
          <w:rFonts w:ascii="Arial" w:hAnsi="Arial" w:cs="Arial"/>
          <w:i/>
          <w:iCs/>
        </w:rPr>
        <w:lastRenderedPageBreak/>
        <w:t>Wykonanie pracy plastycznej: „Parasolka”-dowolną techniką (kredki, farby,)</w:t>
      </w: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C910AD">
      <w:pPr>
        <w:pStyle w:val="Default"/>
        <w:spacing w:line="360" w:lineRule="auto"/>
        <w:ind w:left="280" w:hanging="280"/>
        <w:jc w:val="both"/>
      </w:pP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-176396</wp:posOffset>
            </wp:positionH>
            <wp:positionV relativeFrom="paragraph">
              <wp:posOffset>43918</wp:posOffset>
            </wp:positionV>
            <wp:extent cx="6279120" cy="7996318"/>
            <wp:effectExtent l="0" t="0" r="7380" b="4682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120" cy="79963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360" w:lineRule="auto"/>
        <w:ind w:left="280" w:hanging="280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rPr>
          <w:rFonts w:ascii="Arial" w:hAnsi="Arial" w:cs="Arial"/>
        </w:rPr>
      </w:pPr>
    </w:p>
    <w:p w:rsidR="005F5300" w:rsidRDefault="00C910AD">
      <w:pPr>
        <w:pStyle w:val="Default"/>
        <w:spacing w:before="100" w:line="201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Ćwiczenia grafomotoryczne</w:t>
      </w:r>
    </w:p>
    <w:p w:rsidR="005F5300" w:rsidRDefault="00C910AD">
      <w:pPr>
        <w:pStyle w:val="Default"/>
        <w:spacing w:before="100" w:line="201" w:lineRule="atLeast"/>
      </w:pP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-332283</wp:posOffset>
            </wp:positionH>
            <wp:positionV relativeFrom="paragraph">
              <wp:posOffset>203042</wp:posOffset>
            </wp:positionV>
            <wp:extent cx="6881756" cy="8999643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1756" cy="8999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C910AD">
      <w:pPr>
        <w:pStyle w:val="Default"/>
        <w:spacing w:before="100" w:line="201" w:lineRule="atLeast"/>
        <w:ind w:left="280" w:hanging="280"/>
      </w:pPr>
      <w:r>
        <w:rPr>
          <w:rFonts w:ascii="Arial" w:hAnsi="Arial" w:cs="Arial"/>
          <w:b/>
          <w:bCs/>
          <w:u w:val="single"/>
        </w:rPr>
        <w:lastRenderedPageBreak/>
        <w:t>Wiosenne tańce</w:t>
      </w: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C910AD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  <w:r>
        <w:rPr>
          <w:rFonts w:ascii="Arial" w:hAnsi="Arial" w:cs="Arial"/>
        </w:rPr>
        <w:t>Propozycja pracy plastycznej: „Wiosenny hiacynt”</w:t>
      </w: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C910AD">
      <w:pPr>
        <w:pStyle w:val="Default"/>
        <w:spacing w:before="100" w:line="201" w:lineRule="atLeast"/>
        <w:ind w:left="280" w:hanging="280"/>
      </w:pP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146523</wp:posOffset>
            </wp:positionH>
            <wp:positionV relativeFrom="paragraph">
              <wp:posOffset>128875</wp:posOffset>
            </wp:positionV>
            <wp:extent cx="5742002" cy="4244041"/>
            <wp:effectExtent l="0" t="0" r="0" b="4109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002" cy="4244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C910AD">
      <w:pPr>
        <w:pStyle w:val="Default"/>
        <w:spacing w:before="100" w:line="360" w:lineRule="auto"/>
      </w:pPr>
      <w:r>
        <w:rPr>
          <w:rFonts w:ascii="Arial" w:hAnsi="Arial" w:cs="Arial"/>
        </w:rPr>
        <w:t xml:space="preserve">Oglądanie obrazków wybranych wiosennych kwiatów (np. </w:t>
      </w:r>
      <w:r>
        <w:rPr>
          <w:rFonts w:ascii="Arial" w:hAnsi="Arial" w:cs="Arial"/>
          <w:i/>
          <w:iCs/>
        </w:rPr>
        <w:t>przebiśniegu, krokusa, sasanki, pierwiosnka</w:t>
      </w:r>
      <w:r>
        <w:rPr>
          <w:rFonts w:ascii="Arial" w:hAnsi="Arial" w:cs="Arial"/>
        </w:rPr>
        <w:t>). Opisywanie ich wyglądu, porównywanie kolorów, wyglądu liści i kwiatów;</w:t>
      </w:r>
      <w:r>
        <w:rPr>
          <w:rFonts w:ascii="Arial" w:hAnsi="Arial" w:cs="Arial"/>
        </w:rPr>
        <w:t xml:space="preserve"> prawidłowe nazywanie. Podział ich nazw na sylaby. Podział nazw: </w:t>
      </w:r>
      <w:r>
        <w:rPr>
          <w:rFonts w:ascii="Arial" w:hAnsi="Arial" w:cs="Arial"/>
          <w:i/>
          <w:iCs/>
        </w:rPr>
        <w:t xml:space="preserve">krokusy, sasanki </w:t>
      </w:r>
      <w:r>
        <w:rPr>
          <w:rFonts w:ascii="Arial" w:hAnsi="Arial" w:cs="Arial"/>
        </w:rPr>
        <w:t>na głoski.</w:t>
      </w:r>
    </w:p>
    <w:p w:rsidR="005F5300" w:rsidRDefault="00C910AD">
      <w:pPr>
        <w:pStyle w:val="Default"/>
        <w:spacing w:before="100" w:line="201" w:lineRule="atLeast"/>
        <w:ind w:left="280" w:hanging="280"/>
      </w:pP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3318513</wp:posOffset>
            </wp:positionH>
            <wp:positionV relativeFrom="paragraph">
              <wp:posOffset>146688</wp:posOffset>
            </wp:positionV>
            <wp:extent cx="2571749" cy="1739902"/>
            <wp:effectExtent l="0" t="0" r="1" b="0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17399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232413</wp:posOffset>
            </wp:positionH>
            <wp:positionV relativeFrom="paragraph">
              <wp:posOffset>146688</wp:posOffset>
            </wp:positionV>
            <wp:extent cx="2628899" cy="1656719"/>
            <wp:effectExtent l="0" t="0" r="1" b="631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656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C910AD">
      <w:pPr>
        <w:pStyle w:val="Default"/>
        <w:spacing w:before="100" w:line="201" w:lineRule="atLeast"/>
        <w:ind w:left="280" w:hanging="280"/>
      </w:pP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3213731</wp:posOffset>
            </wp:positionH>
            <wp:positionV relativeFrom="paragraph">
              <wp:posOffset>60963</wp:posOffset>
            </wp:positionV>
            <wp:extent cx="2780662" cy="2857500"/>
            <wp:effectExtent l="0" t="0" r="638" b="0"/>
            <wp:wrapNone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0662" cy="2857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106564</wp:posOffset>
            </wp:positionH>
            <wp:positionV relativeFrom="paragraph">
              <wp:posOffset>63358</wp:posOffset>
            </wp:positionV>
            <wp:extent cx="2857682" cy="2857682"/>
            <wp:effectExtent l="0" t="0" r="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2" cy="2857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C910AD">
      <w:pPr>
        <w:pStyle w:val="Default"/>
        <w:spacing w:before="100" w:line="201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Wiosenne porządki</w:t>
      </w:r>
    </w:p>
    <w:p w:rsidR="005F5300" w:rsidRDefault="005F5300">
      <w:pPr>
        <w:pStyle w:val="Default"/>
        <w:spacing w:before="100" w:line="201" w:lineRule="atLeast"/>
        <w:ind w:left="280" w:hanging="280"/>
        <w:rPr>
          <w:rFonts w:ascii="Arial" w:hAnsi="Arial" w:cs="Arial"/>
        </w:rPr>
      </w:pPr>
    </w:p>
    <w:p w:rsidR="005F5300" w:rsidRDefault="00C910AD">
      <w:pPr>
        <w:pStyle w:val="Default"/>
        <w:spacing w:before="100" w:line="201" w:lineRule="atLeast"/>
        <w:ind w:left="280" w:hanging="280"/>
      </w:pPr>
      <w:r>
        <w:rPr>
          <w:rFonts w:ascii="Arial" w:hAnsi="Arial" w:cs="Arial"/>
        </w:rPr>
        <w:t xml:space="preserve">1.1. Słuchanie opowiadania nauczyciela z wykorzystaniem sylwet postaci: </w:t>
      </w:r>
      <w:r>
        <w:rPr>
          <w:rFonts w:ascii="Arial" w:hAnsi="Arial" w:cs="Arial"/>
          <w:i/>
          <w:iCs/>
        </w:rPr>
        <w:t>Małgosi, jej mamy, wiewiórki, wrony, wiosny.</w:t>
      </w:r>
    </w:p>
    <w:p w:rsidR="005F5300" w:rsidRDefault="00C910AD">
      <w:pPr>
        <w:pStyle w:val="Pa24"/>
        <w:spacing w:before="40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Całą zimę matusia Małgosi była chora i coraz smutniejsza.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Żebym to wiosny doczekała! W wiosennym słoneczku się ogrzała. Może by mi zdrowie wróciło.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Matusiu, a gdzie ta wiosna?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 xml:space="preserve">– Nie wiem, córeczko, nie wiem. Może jeszcze za morzami, może za lasami, a </w:t>
      </w:r>
      <w:r>
        <w:rPr>
          <w:rFonts w:ascii="Arial" w:eastAsia="Times New Roman" w:hAnsi="Arial" w:cs="Arial"/>
          <w:i/>
          <w:iCs/>
          <w:color w:val="000000"/>
        </w:rPr>
        <w:t>może już nad naszym jeziorem.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A po czym ją poznać, matusiu?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Po ciepłym uśmiechu. Po wietrzyku lekkim. Po kwiatach, którymi ziemię obdarza.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A czym ta wiosna przyjedzie?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Może jej wiatr dywan rozściele; może motyle powóz pociągną, nie wiem.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– A może </w:t>
      </w:r>
      <w:r>
        <w:rPr>
          <w:rFonts w:ascii="Arial" w:eastAsia="Times New Roman" w:hAnsi="Arial" w:cs="Arial"/>
          <w:i/>
          <w:iCs/>
          <w:color w:val="000000"/>
        </w:rPr>
        <w:t>sam Król Ryb swoją łodzią ją przez jezioro przewiezie?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Może, córeczko.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Dziadka łódź też piękna i duża, prawda, matusiu?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– Prawda.</w:t>
      </w:r>
      <w:r>
        <w:rPr>
          <w:rFonts w:ascii="Arial" w:eastAsia="AgendaPl, AgendaPl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Codziennie biegnie Małgosia na pole. Co dzień czeka na wiosnę nad brzegiem jeziora. W górę główkę zadziera, czy też skowro</w:t>
      </w:r>
      <w:r>
        <w:rPr>
          <w:rFonts w:ascii="Arial" w:eastAsia="Times New Roman" w:hAnsi="Arial" w:cs="Arial"/>
          <w:i/>
          <w:iCs/>
          <w:color w:val="000000"/>
        </w:rPr>
        <w:t>nka nie ujrzy, czy też piosenki dźwięcznej nie usłyszy. Ale wiatr tylko na polach wyje, w gałęziach nagich gwiżdże. Mija tydzień, mija drugi. Cieplej się robi na świecie, śnieg tylko płatami już leży. Nagie konary drzew do bladego słonka się wyciągają. Mał</w:t>
      </w:r>
      <w:r>
        <w:rPr>
          <w:rFonts w:ascii="Arial" w:eastAsia="Times New Roman" w:hAnsi="Arial" w:cs="Arial"/>
          <w:i/>
          <w:iCs/>
          <w:color w:val="000000"/>
        </w:rPr>
        <w:t>gosia pyta codziennie: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Matusiu, może to już wiosna?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– Nie wychodzę, córeczko, nie wiem. Jak pierwszy kwiatek mi przyniesiesz, to będzie znak, że przyszła. Może wtedy wiosenne słonko mi pomoże.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„Pierwszy kwiatek” – myśli dziewczynka. „Nic innego, tylko tr</w:t>
      </w:r>
      <w:r>
        <w:rPr>
          <w:rFonts w:ascii="Arial" w:eastAsia="Times New Roman" w:hAnsi="Arial" w:cs="Arial"/>
          <w:i/>
          <w:iCs/>
          <w:color w:val="000000"/>
        </w:rPr>
        <w:t>zeba tej wiosny szukać”.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Otuliła się Małgosia maminą chustką w kratę i idzie za furtkę, za ogródek, dróżką prosto w pole. Wiatr zimny dmucha jej w buzię, zagląda pod chustkę, jakby chciał zobaczyć, co to za mały zuch polną dróżką wędruje i zimna się nie bo</w:t>
      </w:r>
      <w:r>
        <w:rPr>
          <w:rFonts w:ascii="Arial" w:eastAsia="Times New Roman" w:hAnsi="Arial" w:cs="Arial"/>
          <w:i/>
          <w:iCs/>
          <w:color w:val="000000"/>
        </w:rPr>
        <w:t>i. Idzie Małgosia przez las. Wiewióreczka z drzewa na drzewo skacze: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Wiewióreczko, nie wiesz, czy tędy droga do wiosny?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Nie wiem – macha wiewióreczka puszystym ogonkiem i znika.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lastRenderedPageBreak/>
        <w:t>Na gałęzi sosny siedzi wrona i rozgląda się wokoło.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Wrono, wrono, nie wi</w:t>
      </w:r>
      <w:r>
        <w:rPr>
          <w:rFonts w:ascii="Arial" w:eastAsia="Times New Roman" w:hAnsi="Arial" w:cs="Arial"/>
          <w:i/>
          <w:iCs/>
          <w:color w:val="000000"/>
        </w:rPr>
        <w:t>esz, gdzie mieszka wiosna? A może już do nas idzie?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Nie wiem – kracze wrona i prostuje skrzydła.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Idzie Małgosia przez las. Rozgląda się uważnie, czy też małego pączka kwiatu nie zobaczy. Ale śnieg jeszcze pod sosnami leży, gdzieniegdzie tylko ziemię wida</w:t>
      </w:r>
      <w:r>
        <w:rPr>
          <w:rFonts w:ascii="Arial" w:eastAsia="Times New Roman" w:hAnsi="Arial" w:cs="Arial"/>
          <w:i/>
          <w:iCs/>
          <w:color w:val="000000"/>
        </w:rPr>
        <w:t>ć. Usiadła Małgosia na pieńku: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Słoneczko, zaświeć jaśniej, może wiosna prędzej przyjdzie!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Ale słonko twarz za chmurkę chowa. Wzdycha Małgosia, wstaje z pieńka i głębiej do lasu wchodzi. Nagle widzi tam, gdzie krzaki leszczyny, coś jaśnieje, coś się srebr</w:t>
      </w:r>
      <w:r>
        <w:rPr>
          <w:rFonts w:ascii="Arial" w:eastAsia="Times New Roman" w:hAnsi="Arial" w:cs="Arial"/>
          <w:i/>
          <w:iCs/>
          <w:color w:val="000000"/>
        </w:rPr>
        <w:t>zy, coś złoci. Czy to bazie, czy słonko promyk zrzuciło? Nie, to warkocz pięknej dziewczyny. Dłonią lekko dotyka gałązek krzewów i uśmiecha się ciepło i słonecznie.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Czego szukasz w lesie?– pyta dziewczyna.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Szukam wiosny – odpowiada Małgosia.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– A na co </w:t>
      </w:r>
      <w:r>
        <w:rPr>
          <w:rFonts w:ascii="Arial" w:eastAsia="Times New Roman" w:hAnsi="Arial" w:cs="Arial"/>
          <w:i/>
          <w:iCs/>
          <w:color w:val="000000"/>
        </w:rPr>
        <w:t>ci wiosna?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– Matusia moja chora. Mówiła, że gdyby się w wiosennym słoneczku ogrzała, może byłaby zdrowa. Chciałam spotkać wiosnę, poprosić, żeby wcześniej do nas przyszła.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A jak ją poznasz? – pyta piękna dziewczyna.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 xml:space="preserve">– Po pierwszym kwiatku, tak mówiła </w:t>
      </w:r>
      <w:r>
        <w:rPr>
          <w:rFonts w:ascii="Arial" w:eastAsia="Times New Roman" w:hAnsi="Arial" w:cs="Arial"/>
          <w:i/>
          <w:iCs/>
          <w:color w:val="000000"/>
        </w:rPr>
        <w:t>matusia. Tylko długo na niego czekać – wzdycha Małgosia – a tak go chciałam znaleźć dla matusi.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Piękna dziewczyna uśmiecha się do Małgosi serdecznie, a potem nachyla się i całuje grudkę ziemi. I nagle z szarej grudki wykwita śliczny kwiatek.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– To dla twoje</w:t>
      </w:r>
      <w:r>
        <w:rPr>
          <w:rFonts w:ascii="Arial" w:eastAsia="Times New Roman" w:hAnsi="Arial" w:cs="Arial"/>
          <w:i/>
          <w:iCs/>
          <w:color w:val="000000"/>
        </w:rPr>
        <w:t>j matusi ten przebiśnieg. Weź go i zanieś do domu.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Małgosia zdumiona bierze kwiatek w małe rączki, chce o coś zapytać, rozgląda się wokoło. Na świecie jest jakoś jaśniej, weselej. Lekuchno kołysze wiatr czubkami drzew. Daleko złoci się pomiędzy gałązkami l</w:t>
      </w:r>
      <w:r>
        <w:rPr>
          <w:rFonts w:ascii="Arial" w:eastAsia="Times New Roman" w:hAnsi="Arial" w:cs="Arial"/>
          <w:i/>
          <w:iCs/>
          <w:color w:val="000000"/>
        </w:rPr>
        <w:t>eszczyny jasny warkocz pięknej dziewczyny. Od tej pory w lesie wczesną wiosną rozkwitają prześliczne białe przebiśniegi.</w:t>
      </w:r>
    </w:p>
    <w:p w:rsidR="005F5300" w:rsidRDefault="00C910AD">
      <w:pPr>
        <w:pStyle w:val="Pa2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 xml:space="preserve">A matusia Małgosi – jak myślicie, czy wyzdrowiała? </w:t>
      </w:r>
      <w:r>
        <w:rPr>
          <w:rFonts w:ascii="Arial" w:eastAsia="Times New Roman" w:hAnsi="Arial" w:cs="Arial"/>
          <w:color w:val="000000"/>
        </w:rPr>
        <w:t>(Dzieci wyrażają swoje opinie).</w:t>
      </w:r>
    </w:p>
    <w:p w:rsidR="005F5300" w:rsidRDefault="00C910AD">
      <w:pPr>
        <w:pStyle w:val="Pa33"/>
        <w:spacing w:after="40"/>
        <w:ind w:left="280" w:hanging="280"/>
        <w:jc w:val="both"/>
      </w:pPr>
      <w:r>
        <w:rPr>
          <w:rFonts w:ascii="Arial" w:eastAsia="Times New Roman" w:hAnsi="Arial" w:cs="Arial"/>
          <w:i/>
          <w:iCs/>
          <w:color w:val="000000"/>
        </w:rPr>
        <w:t>Tak, wiosenne słoneczko wróciło jej zdrowie.</w:t>
      </w:r>
    </w:p>
    <w:p w:rsidR="005F5300" w:rsidRDefault="005F5300">
      <w:pPr>
        <w:pStyle w:val="Default"/>
        <w:spacing w:after="40" w:line="201" w:lineRule="atLeast"/>
        <w:ind w:left="280" w:hanging="280"/>
        <w:jc w:val="both"/>
        <w:rPr>
          <w:rFonts w:ascii="Arial" w:hAnsi="Arial" w:cs="Arial"/>
        </w:rPr>
      </w:pPr>
    </w:p>
    <w:p w:rsidR="005F5300" w:rsidRDefault="00C910AD">
      <w:pPr>
        <w:pStyle w:val="Default"/>
        <w:spacing w:after="40" w:line="201" w:lineRule="atLeast"/>
        <w:ind w:left="280" w:hanging="280"/>
        <w:jc w:val="both"/>
        <w:rPr>
          <w:rFonts w:ascii="Arial" w:hAnsi="Arial" w:cs="Arial"/>
        </w:rPr>
      </w:pPr>
      <w:r>
        <w:rPr>
          <w:rFonts w:ascii="Arial" w:hAnsi="Arial" w:cs="Arial"/>
        </w:rPr>
        <w:t>Rozmow</w:t>
      </w:r>
      <w:r>
        <w:rPr>
          <w:rFonts w:ascii="Arial" w:hAnsi="Arial" w:cs="Arial"/>
        </w:rPr>
        <w:t>a na temat opowiadania</w:t>
      </w:r>
    </w:p>
    <w:p w:rsidR="005F5300" w:rsidRDefault="005F5300">
      <w:pPr>
        <w:pStyle w:val="Default"/>
        <w:spacing w:after="40" w:line="201" w:lineRule="atLeast"/>
        <w:ind w:left="280" w:hanging="280"/>
        <w:jc w:val="both"/>
        <w:rPr>
          <w:rFonts w:ascii="Arial" w:hAnsi="Arial" w:cs="Arial"/>
        </w:rPr>
      </w:pPr>
    </w:p>
    <w:p w:rsidR="005F5300" w:rsidRDefault="00C910AD">
      <w:pPr>
        <w:pStyle w:val="Pa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– Dlaczego mama Małgosi była smutna? Co mogło przywrócić jej zdrowie?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– Po czym Małgosia miała poznać, że przyszła wiosna?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– Dokąd poszła dziewczynka szukać wiosny? Jakie zwierzątka spotkała po drodze?</w:t>
      </w:r>
    </w:p>
    <w:p w:rsidR="005F5300" w:rsidRDefault="00C910AD">
      <w:pPr>
        <w:pStyle w:val="Pa2"/>
        <w:ind w:left="280" w:hanging="28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– Jak wyglądała dziewczyna </w:t>
      </w:r>
      <w:r>
        <w:rPr>
          <w:rFonts w:ascii="Arial" w:eastAsia="Times New Roman" w:hAnsi="Arial" w:cs="Arial"/>
          <w:color w:val="000000"/>
        </w:rPr>
        <w:t>napotkana w lesie? Kim ona była? Co o tym świadczyło?</w:t>
      </w:r>
    </w:p>
    <w:p w:rsidR="005F5300" w:rsidRDefault="00C910AD">
      <w:pPr>
        <w:pStyle w:val="Pa2"/>
        <w:numPr>
          <w:ilvl w:val="0"/>
          <w:numId w:val="3"/>
        </w:numPr>
        <w:ind w:left="280" w:hanging="280"/>
        <w:jc w:val="both"/>
      </w:pPr>
      <w:r>
        <w:rPr>
          <w:rFonts w:ascii="Arial" w:eastAsia="Times New Roman" w:hAnsi="Arial" w:cs="Arial"/>
          <w:color w:val="000000"/>
        </w:rPr>
        <w:t xml:space="preserve">Co </w:t>
      </w:r>
      <w:r>
        <w:rPr>
          <w:rFonts w:ascii="Arial" w:eastAsia="Times New Roman" w:hAnsi="Arial" w:cs="Arial"/>
          <w:i/>
          <w:iCs/>
          <w:color w:val="000000"/>
        </w:rPr>
        <w:t xml:space="preserve">Wiosna </w:t>
      </w:r>
      <w:r>
        <w:rPr>
          <w:rFonts w:ascii="Arial" w:eastAsia="Times New Roman" w:hAnsi="Arial" w:cs="Arial"/>
          <w:color w:val="000000"/>
        </w:rPr>
        <w:t>podarowała Małgosi? Skąd wziął się przebiśnieg?</w:t>
      </w: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p w:rsidR="005F5300" w:rsidRDefault="00C910AD">
      <w:pPr>
        <w:pStyle w:val="Default"/>
        <w:spacing w:line="20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karta pracy</w:t>
      </w:r>
    </w:p>
    <w:p w:rsidR="005F5300" w:rsidRDefault="00C910AD">
      <w:pPr>
        <w:pStyle w:val="Default"/>
        <w:spacing w:line="201" w:lineRule="atLeast"/>
        <w:jc w:val="both"/>
      </w:pPr>
      <w:r>
        <w:rPr>
          <w:rFonts w:ascii="Arial" w:hAnsi="Arial" w:cs="Arial"/>
          <w:noProof/>
          <w:lang w:eastAsia="pl-PL" w:bidi="ar-SA"/>
        </w:rPr>
        <w:lastRenderedPageBreak/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-124916</wp:posOffset>
            </wp:positionH>
            <wp:positionV relativeFrom="paragraph">
              <wp:posOffset>93241</wp:posOffset>
            </wp:positionV>
            <wp:extent cx="6411955" cy="9289801"/>
            <wp:effectExtent l="0" t="0" r="7895" b="6599"/>
            <wp:wrapNone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1955" cy="9289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5300" w:rsidRDefault="005F5300">
      <w:pPr>
        <w:pStyle w:val="Default"/>
        <w:spacing w:line="201" w:lineRule="atLeast"/>
        <w:jc w:val="both"/>
        <w:rPr>
          <w:rFonts w:ascii="Arial" w:hAnsi="Arial" w:cs="Arial"/>
        </w:rPr>
      </w:pPr>
    </w:p>
    <w:sectPr w:rsidR="005F53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AD" w:rsidRDefault="00C910AD">
      <w:r>
        <w:separator/>
      </w:r>
    </w:p>
  </w:endnote>
  <w:endnote w:type="continuationSeparator" w:id="0">
    <w:p w:rsidR="00C910AD" w:rsidRDefault="00C9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endaPl, AgendaP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AD" w:rsidRDefault="00C910AD">
      <w:r>
        <w:rPr>
          <w:color w:val="000000"/>
        </w:rPr>
        <w:separator/>
      </w:r>
    </w:p>
  </w:footnote>
  <w:footnote w:type="continuationSeparator" w:id="0">
    <w:p w:rsidR="00C910AD" w:rsidRDefault="00C9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6C2"/>
    <w:multiLevelType w:val="multilevel"/>
    <w:tmpl w:val="9FFC37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892557A"/>
    <w:multiLevelType w:val="multilevel"/>
    <w:tmpl w:val="ECE6E47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5300"/>
    <w:rsid w:val="00206372"/>
    <w:rsid w:val="005F5300"/>
    <w:rsid w:val="00C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D0DB-93AF-4D55-A2EA-2D82DB1D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Pa2">
    <w:name w:val="Pa2"/>
    <w:basedOn w:val="Default"/>
    <w:next w:val="Default"/>
    <w:pPr>
      <w:spacing w:line="201" w:lineRule="atLeast"/>
    </w:pPr>
    <w:rPr>
      <w:rFonts w:eastAsia="SimSun" w:cs="Mangal"/>
      <w:color w:val="auto"/>
    </w:rPr>
  </w:style>
  <w:style w:type="paragraph" w:customStyle="1" w:styleId="Pa20">
    <w:name w:val="Pa20"/>
    <w:basedOn w:val="Default"/>
    <w:next w:val="Default"/>
    <w:pPr>
      <w:spacing w:line="201" w:lineRule="atLeast"/>
    </w:pPr>
    <w:rPr>
      <w:rFonts w:eastAsia="SimSun" w:cs="Mangal"/>
      <w:color w:val="auto"/>
    </w:rPr>
  </w:style>
  <w:style w:type="paragraph" w:customStyle="1" w:styleId="Pa21">
    <w:name w:val="Pa21"/>
    <w:basedOn w:val="Default"/>
    <w:next w:val="Default"/>
    <w:pPr>
      <w:spacing w:line="201" w:lineRule="atLeast"/>
    </w:pPr>
    <w:rPr>
      <w:rFonts w:eastAsia="SimSun" w:cs="Mangal"/>
      <w:color w:val="auto"/>
    </w:rPr>
  </w:style>
  <w:style w:type="paragraph" w:customStyle="1" w:styleId="Pa22">
    <w:name w:val="Pa22"/>
    <w:basedOn w:val="Default"/>
    <w:next w:val="Default"/>
    <w:pPr>
      <w:spacing w:line="201" w:lineRule="atLeast"/>
    </w:pPr>
    <w:rPr>
      <w:rFonts w:eastAsia="SimSun" w:cs="Mangal"/>
      <w:color w:val="auto"/>
    </w:rPr>
  </w:style>
  <w:style w:type="paragraph" w:customStyle="1" w:styleId="Pa15">
    <w:name w:val="Pa15"/>
    <w:basedOn w:val="Default"/>
    <w:next w:val="Default"/>
    <w:pPr>
      <w:spacing w:line="201" w:lineRule="atLeast"/>
    </w:pPr>
    <w:rPr>
      <w:rFonts w:eastAsia="SimSun" w:cs="Mangal"/>
      <w:color w:val="auto"/>
    </w:rPr>
  </w:style>
  <w:style w:type="paragraph" w:customStyle="1" w:styleId="Pa24">
    <w:name w:val="Pa24"/>
    <w:basedOn w:val="Default"/>
    <w:next w:val="Default"/>
    <w:pPr>
      <w:spacing w:line="201" w:lineRule="atLeast"/>
    </w:pPr>
    <w:rPr>
      <w:rFonts w:eastAsia="SimSun" w:cs="Mangal"/>
      <w:color w:val="auto"/>
    </w:rPr>
  </w:style>
  <w:style w:type="paragraph" w:customStyle="1" w:styleId="Pa33">
    <w:name w:val="Pa33"/>
    <w:basedOn w:val="Default"/>
    <w:next w:val="Default"/>
    <w:pPr>
      <w:spacing w:line="201" w:lineRule="atLeast"/>
    </w:pPr>
    <w:rPr>
      <w:rFonts w:eastAsia="SimSun" w:cs="Mangal"/>
      <w:color w:va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Joanna Król</cp:lastModifiedBy>
  <cp:revision>2</cp:revision>
  <dcterms:created xsi:type="dcterms:W3CDTF">2020-03-26T12:27:00Z</dcterms:created>
  <dcterms:modified xsi:type="dcterms:W3CDTF">2020-03-26T12:27:00Z</dcterms:modified>
</cp:coreProperties>
</file>